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szCs w:val="22"/>
        </w:rPr>
        <w:alias w:val="Enter date:"/>
        <w:tag w:val="Enter date:"/>
        <w:id w:val="420142636"/>
        <w:placeholder>
          <w:docPart w:val="78B039B10EB94205B94323DFDA13161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6618E55E" w14:textId="77777777" w:rsidR="009B7A69" w:rsidRPr="00AF5C84" w:rsidRDefault="00362FD8" w:rsidP="00A00304">
          <w:pPr>
            <w:pStyle w:val="Date"/>
            <w:spacing w:after="120" w:line="240" w:lineRule="atLeast"/>
            <w:rPr>
              <w:rFonts w:cstheme="minorHAnsi"/>
              <w:szCs w:val="22"/>
            </w:rPr>
          </w:pPr>
          <w:r w:rsidRPr="00AF5C84">
            <w:rPr>
              <w:rFonts w:cstheme="minorHAnsi"/>
              <w:szCs w:val="22"/>
            </w:rPr>
            <w:t>May 25</w:t>
          </w:r>
          <w:r w:rsidR="009B0B28" w:rsidRPr="00AF5C84">
            <w:rPr>
              <w:rFonts w:cstheme="minorHAnsi"/>
              <w:szCs w:val="22"/>
            </w:rPr>
            <w:t>, 2021</w:t>
          </w:r>
        </w:p>
      </w:sdtContent>
    </w:sdt>
    <w:p w14:paraId="02672F4A" w14:textId="77777777" w:rsidR="00EB48AA" w:rsidRDefault="00362FD8" w:rsidP="00EB48AA">
      <w:pPr>
        <w:spacing w:after="0" w:line="240" w:lineRule="auto"/>
        <w:rPr>
          <w:rFonts w:cstheme="minorHAnsi"/>
          <w:szCs w:val="22"/>
        </w:rPr>
      </w:pPr>
      <w:r w:rsidRPr="00AF5C84">
        <w:rPr>
          <w:rFonts w:cstheme="minorHAnsi"/>
          <w:szCs w:val="22"/>
        </w:rPr>
        <w:t>Greg Luterbach</w:t>
      </w:r>
    </w:p>
    <w:p w14:paraId="09EA0F6A" w14:textId="77777777" w:rsidR="00EB48AA" w:rsidRPr="00AF5C84" w:rsidRDefault="009A2F69" w:rsidP="00EB48AA">
      <w:pPr>
        <w:spacing w:after="0" w:line="240" w:lineRule="auto"/>
        <w:rPr>
          <w:rFonts w:cstheme="minorHAnsi"/>
          <w:szCs w:val="22"/>
        </w:rPr>
      </w:pPr>
      <w:r w:rsidRPr="00AF5C84">
        <w:rPr>
          <w:rFonts w:cstheme="minorHAnsi"/>
          <w:szCs w:val="22"/>
        </w:rPr>
        <w:t>Rocky View Schools</w:t>
      </w:r>
      <w:r w:rsidR="00362FD8" w:rsidRPr="00AF5C84">
        <w:rPr>
          <w:rFonts w:cstheme="minorHAnsi"/>
          <w:szCs w:val="22"/>
        </w:rPr>
        <w:t xml:space="preserve"> Superintendent</w:t>
      </w:r>
    </w:p>
    <w:p w14:paraId="6B6B39E9" w14:textId="77777777" w:rsidR="009A2F69" w:rsidRPr="00AF5C84" w:rsidRDefault="009A2F69" w:rsidP="00EB48AA">
      <w:pPr>
        <w:spacing w:after="0" w:line="240" w:lineRule="auto"/>
        <w:rPr>
          <w:rFonts w:cstheme="minorHAnsi"/>
          <w:color w:val="222222"/>
          <w:szCs w:val="22"/>
          <w:shd w:val="clear" w:color="auto" w:fill="FFFFFF"/>
        </w:rPr>
      </w:pPr>
      <w:r w:rsidRPr="00AF5C84">
        <w:rPr>
          <w:rFonts w:cstheme="minorHAnsi"/>
          <w:color w:val="222222"/>
          <w:szCs w:val="22"/>
          <w:shd w:val="clear" w:color="auto" w:fill="FFFFFF"/>
        </w:rPr>
        <w:t>2651 Chinook Winds Drive Southwest</w:t>
      </w:r>
    </w:p>
    <w:p w14:paraId="60754203" w14:textId="77777777" w:rsidR="00EB48AA" w:rsidRPr="00AF5C84" w:rsidRDefault="009A2F69" w:rsidP="00EB48AA">
      <w:pPr>
        <w:spacing w:after="0" w:line="240" w:lineRule="auto"/>
        <w:rPr>
          <w:rFonts w:cstheme="minorHAnsi"/>
          <w:color w:val="222222"/>
          <w:szCs w:val="22"/>
          <w:shd w:val="clear" w:color="auto" w:fill="FFFFFF"/>
        </w:rPr>
      </w:pPr>
      <w:r w:rsidRPr="00AF5C84">
        <w:rPr>
          <w:rFonts w:cstheme="minorHAnsi"/>
          <w:color w:val="222222"/>
          <w:szCs w:val="22"/>
          <w:shd w:val="clear" w:color="auto" w:fill="FFFFFF"/>
        </w:rPr>
        <w:t>Airdrie, AB T4B 0B4</w:t>
      </w:r>
    </w:p>
    <w:p w14:paraId="3E7E2DF4" w14:textId="77777777" w:rsidR="00AF5C84" w:rsidRPr="00AF5C84" w:rsidRDefault="000C4FFE" w:rsidP="00AF5C84">
      <w:pPr>
        <w:spacing w:after="0" w:line="240" w:lineRule="auto"/>
        <w:rPr>
          <w:rFonts w:cstheme="minorHAnsi"/>
          <w:szCs w:val="22"/>
        </w:rPr>
      </w:pPr>
      <w:hyperlink r:id="rId8" w:tgtFrame="_blank" w:history="1">
        <w:r w:rsidR="00AF5C84" w:rsidRPr="00AF5C84">
          <w:rPr>
            <w:rFonts w:ascii="Calibri" w:hAnsi="Calibri" w:cs="Calibri"/>
            <w:b/>
            <w:bCs/>
            <w:i/>
            <w:iCs/>
            <w:color w:val="0000FF"/>
            <w:szCs w:val="22"/>
            <w:u w:val="single"/>
            <w:bdr w:val="none" w:sz="0" w:space="0" w:color="auto" w:frame="1"/>
            <w:shd w:val="clear" w:color="auto" w:fill="FFFFFF"/>
          </w:rPr>
          <w:t>gluterbach@rockyview.ab.ca</w:t>
        </w:r>
      </w:hyperlink>
    </w:p>
    <w:p w14:paraId="672A6659" w14:textId="77777777" w:rsidR="009A2F69" w:rsidRPr="00AF5C84" w:rsidRDefault="009A2F69" w:rsidP="00EB48AA">
      <w:pPr>
        <w:spacing w:after="0" w:line="240" w:lineRule="auto"/>
        <w:rPr>
          <w:rFonts w:cstheme="minorHAnsi"/>
          <w:color w:val="222222"/>
          <w:szCs w:val="22"/>
          <w:shd w:val="clear" w:color="auto" w:fill="FFFFFF"/>
        </w:rPr>
      </w:pPr>
    </w:p>
    <w:p w14:paraId="0A37501D" w14:textId="77777777" w:rsidR="009A2F69" w:rsidRPr="00AF5C84" w:rsidRDefault="009A2F69" w:rsidP="00EB48AA">
      <w:pPr>
        <w:spacing w:after="0" w:line="240" w:lineRule="auto"/>
        <w:rPr>
          <w:rFonts w:cstheme="minorHAnsi"/>
          <w:szCs w:val="22"/>
        </w:rPr>
      </w:pPr>
    </w:p>
    <w:p w14:paraId="004C69AA" w14:textId="77777777" w:rsidR="00EB48AA" w:rsidRPr="00AF5C84" w:rsidRDefault="00EB48AA" w:rsidP="00EB48AA">
      <w:pPr>
        <w:spacing w:after="0" w:line="240" w:lineRule="auto"/>
        <w:rPr>
          <w:rFonts w:cstheme="minorHAnsi"/>
          <w:szCs w:val="22"/>
        </w:rPr>
      </w:pPr>
      <w:r w:rsidRPr="00AF5C84">
        <w:rPr>
          <w:rFonts w:cstheme="minorHAnsi"/>
          <w:b/>
          <w:bCs/>
          <w:szCs w:val="22"/>
        </w:rPr>
        <w:t xml:space="preserve">Re:  </w:t>
      </w:r>
      <w:r w:rsidR="00362FD8" w:rsidRPr="00AF5C84">
        <w:rPr>
          <w:rFonts w:cstheme="minorHAnsi"/>
          <w:b/>
          <w:bCs/>
          <w:szCs w:val="22"/>
        </w:rPr>
        <w:t>Rocky View School Division Removing French Immersion from Online Learning Fall 2021</w:t>
      </w:r>
    </w:p>
    <w:p w14:paraId="5DAB6C7B" w14:textId="77777777" w:rsidR="00EB48AA" w:rsidRPr="00AF5C84" w:rsidRDefault="00EB48AA" w:rsidP="00EB48AA">
      <w:pPr>
        <w:spacing w:after="0" w:line="240" w:lineRule="auto"/>
        <w:rPr>
          <w:rFonts w:cstheme="minorHAnsi"/>
          <w:szCs w:val="22"/>
        </w:rPr>
      </w:pPr>
    </w:p>
    <w:p w14:paraId="6B0F9CAD" w14:textId="77777777" w:rsidR="00EB48AA" w:rsidRPr="00AF5C84" w:rsidRDefault="00EB48AA" w:rsidP="00EB48AA">
      <w:pPr>
        <w:spacing w:after="0" w:line="240" w:lineRule="auto"/>
        <w:rPr>
          <w:rFonts w:cstheme="minorHAnsi"/>
          <w:szCs w:val="22"/>
        </w:rPr>
      </w:pPr>
      <w:r w:rsidRPr="00AF5C84">
        <w:rPr>
          <w:rFonts w:cstheme="minorHAnsi"/>
          <w:szCs w:val="22"/>
        </w:rPr>
        <w:t xml:space="preserve">Dear </w:t>
      </w:r>
      <w:r w:rsidR="00362FD8" w:rsidRPr="00AF5C84">
        <w:rPr>
          <w:rFonts w:cstheme="minorHAnsi"/>
          <w:szCs w:val="22"/>
        </w:rPr>
        <w:t>Greg</w:t>
      </w:r>
      <w:r w:rsidRPr="00AF5C84">
        <w:rPr>
          <w:rFonts w:cstheme="minorHAnsi"/>
          <w:szCs w:val="22"/>
        </w:rPr>
        <w:t>:</w:t>
      </w:r>
    </w:p>
    <w:p w14:paraId="02EB378F" w14:textId="77777777" w:rsidR="00EB48AA" w:rsidRPr="00AF5C84" w:rsidRDefault="00EB48AA" w:rsidP="00EB48AA">
      <w:pPr>
        <w:spacing w:after="0" w:line="240" w:lineRule="auto"/>
        <w:rPr>
          <w:rFonts w:cstheme="minorHAnsi"/>
          <w:szCs w:val="22"/>
        </w:rPr>
      </w:pPr>
    </w:p>
    <w:p w14:paraId="65BFF901" w14:textId="77777777" w:rsidR="009B7A69" w:rsidRPr="00AF5C84" w:rsidRDefault="00A0795A" w:rsidP="00EB48AA">
      <w:pPr>
        <w:pStyle w:val="ContactInfo"/>
        <w:spacing w:after="120" w:line="240" w:lineRule="atLeast"/>
        <w:rPr>
          <w:rFonts w:cstheme="minorHAnsi"/>
          <w:szCs w:val="22"/>
        </w:rPr>
      </w:pPr>
      <w:r w:rsidRPr="00AF5C84">
        <w:rPr>
          <w:rFonts w:cstheme="minorHAnsi"/>
          <w:szCs w:val="22"/>
        </w:rPr>
        <w:t xml:space="preserve">I am writing to voice my </w:t>
      </w:r>
      <w:r w:rsidR="00362FD8" w:rsidRPr="00AF5C84">
        <w:rPr>
          <w:rFonts w:cstheme="minorHAnsi"/>
          <w:szCs w:val="22"/>
        </w:rPr>
        <w:t>disappointment</w:t>
      </w:r>
      <w:r w:rsidR="00362FD8" w:rsidRPr="00AF5C84">
        <w:rPr>
          <w:rFonts w:cstheme="minorHAnsi"/>
          <w:szCs w:val="22"/>
          <w:shd w:val="clear" w:color="auto" w:fill="FAF9F8"/>
        </w:rPr>
        <w:t xml:space="preserve"> in the decision by Rocky View School Division (RVS) not to offer French Immersion to students and families that choose online learning this fall.</w:t>
      </w:r>
    </w:p>
    <w:p w14:paraId="6A05A809" w14:textId="77777777" w:rsidR="00362FD8" w:rsidRPr="00AF5C84" w:rsidRDefault="00362FD8" w:rsidP="00EB48AA">
      <w:pPr>
        <w:pStyle w:val="ContactInfo"/>
        <w:spacing w:after="120" w:line="240" w:lineRule="atLeast"/>
        <w:rPr>
          <w:rFonts w:cstheme="minorHAnsi"/>
          <w:szCs w:val="22"/>
        </w:rPr>
      </w:pPr>
    </w:p>
    <w:p w14:paraId="0E07593F" w14:textId="77777777" w:rsidR="00AF5C84" w:rsidRPr="00AF5C84" w:rsidRDefault="00362FD8" w:rsidP="2BC82086">
      <w:pPr>
        <w:pStyle w:val="Signature"/>
        <w:numPr>
          <w:ilvl w:val="0"/>
          <w:numId w:val="1"/>
        </w:numPr>
        <w:rPr>
          <w:szCs w:val="22"/>
          <w:shd w:val="clear" w:color="auto" w:fill="FAF9F8"/>
        </w:rPr>
      </w:pPr>
      <w:r w:rsidRPr="2BC82086">
        <w:rPr>
          <w:shd w:val="clear" w:color="auto" w:fill="FAF9F8"/>
        </w:rPr>
        <w:t>RVS did not consult or provide any opportunities for parents to provide feedback on this plan prior to making their decision.</w:t>
      </w:r>
    </w:p>
    <w:p w14:paraId="39F5568E" w14:textId="77777777" w:rsidR="00362FD8" w:rsidRPr="00AF5C84" w:rsidRDefault="00362FD8" w:rsidP="2BC82086">
      <w:pPr>
        <w:pStyle w:val="Signature"/>
        <w:numPr>
          <w:ilvl w:val="0"/>
          <w:numId w:val="1"/>
        </w:numPr>
        <w:rPr>
          <w:szCs w:val="22"/>
          <w:shd w:val="clear" w:color="auto" w:fill="FAF9F8"/>
        </w:rPr>
      </w:pPr>
      <w:r w:rsidRPr="2BC82086">
        <w:rPr>
          <w:shd w:val="clear" w:color="auto" w:fill="FAF9F8"/>
        </w:rPr>
        <w:t>The time frame for parents to decide on the learning context for their children next year was extremely limited and must be made by May 31, 2021.</w:t>
      </w:r>
    </w:p>
    <w:p w14:paraId="39D58CF0" w14:textId="77777777" w:rsidR="00D13D9B" w:rsidRPr="00AF5C84" w:rsidRDefault="00362FD8" w:rsidP="2BC82086">
      <w:pPr>
        <w:pStyle w:val="Signature"/>
        <w:numPr>
          <w:ilvl w:val="0"/>
          <w:numId w:val="1"/>
        </w:numPr>
        <w:rPr>
          <w:szCs w:val="22"/>
        </w:rPr>
      </w:pPr>
      <w:r w:rsidRPr="2BC82086">
        <w:rPr>
          <w:shd w:val="clear" w:color="auto" w:fill="FAF9F8"/>
        </w:rPr>
        <w:t>With the closure of the Alberta Distance Learning Centre this June, there will be no options for French immersion students to take courses via distance education within RVS.</w:t>
      </w:r>
    </w:p>
    <w:p w14:paraId="133D67A2" w14:textId="77777777" w:rsidR="00D13D9B" w:rsidRPr="00AF5C84" w:rsidRDefault="00D13D9B" w:rsidP="00AF5C84">
      <w:pPr>
        <w:pStyle w:val="Closing"/>
        <w:spacing w:after="120" w:line="0" w:lineRule="atLeast"/>
        <w:rPr>
          <w:rFonts w:cstheme="minorHAnsi"/>
          <w:b/>
          <w:szCs w:val="22"/>
        </w:rPr>
      </w:pPr>
      <w:r w:rsidRPr="00AF5C84">
        <w:rPr>
          <w:rFonts w:cstheme="minorHAnsi"/>
          <w:b/>
          <w:szCs w:val="22"/>
          <w:highlight w:val="yellow"/>
        </w:rPr>
        <w:t>(Insert personal comments)</w:t>
      </w:r>
    </w:p>
    <w:p w14:paraId="4F7772D4" w14:textId="7A096795" w:rsidR="00903208" w:rsidRPr="00AF5C84" w:rsidRDefault="00A00304" w:rsidP="2BC82086">
      <w:pPr>
        <w:pStyle w:val="Closing"/>
        <w:spacing w:after="120" w:line="0" w:lineRule="atLeast"/>
      </w:pPr>
      <w:r w:rsidRPr="2BC82086">
        <w:t>Now is not the time to compromise these supports</w:t>
      </w:r>
      <w:r w:rsidR="3CACDE1E" w:rsidRPr="2BC82086">
        <w:t xml:space="preserve"> or these programs</w:t>
      </w:r>
      <w:r w:rsidRPr="2BC82086">
        <w:t xml:space="preserve">. Our students have already lost their social connections and routines. </w:t>
      </w:r>
      <w:r w:rsidR="000E143F" w:rsidRPr="2BC82086">
        <w:t>These changes will impact academic outcomes and - more importantly - negatively affect the mental health of students, parents and teachers. I am asking that you urgently request a review of this decision.</w:t>
      </w:r>
    </w:p>
    <w:p w14:paraId="5A39BBE3" w14:textId="77777777" w:rsidR="00903208" w:rsidRPr="00AF5C84" w:rsidRDefault="00903208" w:rsidP="00903208">
      <w:pPr>
        <w:rPr>
          <w:rFonts w:cstheme="minorHAnsi"/>
          <w:szCs w:val="22"/>
        </w:rPr>
      </w:pPr>
    </w:p>
    <w:sdt>
      <w:sdtPr>
        <w:rPr>
          <w:rFonts w:cstheme="minorHAnsi"/>
          <w:szCs w:val="22"/>
        </w:rPr>
        <w:alias w:val="Enter your name:"/>
        <w:tag w:val="Enter your name:"/>
        <w:id w:val="529924710"/>
        <w:placeholder>
          <w:docPart w:val="F31294B05946478AB0438DD36E882B3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19488C7" w14:textId="77777777" w:rsidR="00AF45B1" w:rsidRPr="00AF5C84" w:rsidRDefault="00AF45B1" w:rsidP="00A00304">
          <w:pPr>
            <w:pStyle w:val="Signature"/>
            <w:spacing w:after="120" w:line="0" w:lineRule="atLeast"/>
            <w:rPr>
              <w:rFonts w:cstheme="minorHAnsi"/>
              <w:szCs w:val="22"/>
            </w:rPr>
          </w:pPr>
          <w:r w:rsidRPr="00AF5C84">
            <w:rPr>
              <w:rFonts w:cstheme="minorHAnsi"/>
              <w:szCs w:val="22"/>
              <w:highlight w:val="yellow"/>
            </w:rPr>
            <w:t>Your Name</w:t>
          </w:r>
        </w:p>
      </w:sdtContent>
    </w:sdt>
    <w:p w14:paraId="4695924B" w14:textId="77777777" w:rsidR="00720F06" w:rsidRPr="00AF5C84" w:rsidRDefault="00EB48AA" w:rsidP="00AF5C84">
      <w:pPr>
        <w:pStyle w:val="ContactInfo"/>
        <w:spacing w:after="120" w:line="240" w:lineRule="atLeast"/>
        <w:rPr>
          <w:rFonts w:cstheme="minorHAnsi"/>
          <w:szCs w:val="22"/>
          <w:highlight w:val="yellow"/>
        </w:rPr>
      </w:pPr>
      <w:r w:rsidRPr="00AF5C84">
        <w:rPr>
          <w:rFonts w:cstheme="minorHAnsi"/>
          <w:szCs w:val="22"/>
          <w:highlight w:val="yellow"/>
        </w:rPr>
        <w:t>City, Postal Code</w:t>
      </w:r>
    </w:p>
    <w:p w14:paraId="2CEDBAA5" w14:textId="77777777" w:rsidR="00AF5C84" w:rsidRPr="00AF5C84" w:rsidRDefault="00720F06" w:rsidP="00AF5C84">
      <w:pPr>
        <w:rPr>
          <w:rFonts w:cstheme="minorHAnsi"/>
          <w:szCs w:val="22"/>
        </w:rPr>
      </w:pPr>
      <w:r w:rsidRPr="00AF5C84">
        <w:rPr>
          <w:rFonts w:cstheme="minorHAnsi"/>
          <w:szCs w:val="22"/>
        </w:rPr>
        <w:t>cc.</w:t>
      </w:r>
      <w:r w:rsidR="00EB48AA" w:rsidRPr="00AF5C84">
        <w:rPr>
          <w:rFonts w:cstheme="minorHAnsi"/>
          <w:szCs w:val="22"/>
        </w:rPr>
        <w:t xml:space="preserve"> </w:t>
      </w:r>
    </w:p>
    <w:p w14:paraId="085C179C" w14:textId="77777777" w:rsidR="00AF5C84" w:rsidRDefault="00AF5C84" w:rsidP="00AF5C84">
      <w:pPr>
        <w:spacing w:after="0"/>
        <w:rPr>
          <w:rFonts w:cstheme="minorHAnsi"/>
          <w:i/>
          <w:iCs/>
          <w:color w:val="201F1E"/>
          <w:szCs w:val="22"/>
          <w:shd w:val="clear" w:color="auto" w:fill="FFFFFF"/>
        </w:rPr>
      </w:pPr>
      <w:r w:rsidRPr="00AF5C84">
        <w:rPr>
          <w:rFonts w:cstheme="minorHAnsi"/>
          <w:i/>
          <w:iCs/>
          <w:color w:val="201F1E"/>
          <w:szCs w:val="22"/>
          <w:shd w:val="clear" w:color="auto" w:fill="FFFFFF"/>
        </w:rPr>
        <w:t>Murray Besenski:</w:t>
      </w:r>
      <w:r w:rsidRPr="00AF5C84">
        <w:rPr>
          <w:rFonts w:cstheme="minorHAnsi"/>
          <w:i/>
          <w:iCs/>
          <w:color w:val="201F1E"/>
          <w:szCs w:val="22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AF5C84">
          <w:rPr>
            <w:rFonts w:cstheme="minorHAnsi"/>
            <w:b/>
            <w:bCs/>
            <w:i/>
            <w:iCs/>
            <w:color w:val="0000FF"/>
            <w:szCs w:val="22"/>
            <w:u w:val="single"/>
            <w:bdr w:val="none" w:sz="0" w:space="0" w:color="auto" w:frame="1"/>
            <w:shd w:val="clear" w:color="auto" w:fill="FFFFFF"/>
          </w:rPr>
          <w:t>mbesenski@rockyview.ab.ca</w:t>
        </w:r>
      </w:hyperlink>
      <w:r w:rsidRPr="00AF5C84">
        <w:rPr>
          <w:rFonts w:cstheme="minorHAnsi"/>
          <w:i/>
          <w:iCs/>
          <w:color w:val="201F1E"/>
          <w:szCs w:val="22"/>
          <w:bdr w:val="none" w:sz="0" w:space="0" w:color="auto" w:frame="1"/>
          <w:shd w:val="clear" w:color="auto" w:fill="FFFFFF"/>
        </w:rPr>
        <w:t> </w:t>
      </w:r>
      <w:r w:rsidRPr="00AF5C84">
        <w:rPr>
          <w:rFonts w:cstheme="minorHAnsi"/>
          <w:i/>
          <w:iCs/>
          <w:color w:val="201F1E"/>
          <w:szCs w:val="22"/>
          <w:shd w:val="clear" w:color="auto" w:fill="FFFFFF"/>
        </w:rPr>
        <w:t>(Associate Superintendent of Schools)</w:t>
      </w:r>
    </w:p>
    <w:p w14:paraId="2F74FD4C" w14:textId="77777777" w:rsidR="00AF5C84" w:rsidRDefault="00AF5C84" w:rsidP="00AF5C84">
      <w:pPr>
        <w:spacing w:after="0"/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</w:pPr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Lori Meyer: </w:t>
      </w:r>
      <w:hyperlink r:id="rId10" w:tgtFrame="_blank" w:history="1">
        <w:r w:rsidRPr="00AF5C84">
          <w:rPr>
            <w:rFonts w:eastAsia="Times New Roman" w:cstheme="minorHAnsi"/>
            <w:b/>
            <w:bCs/>
            <w:i/>
            <w:iCs/>
            <w:color w:val="0000FF"/>
            <w:spacing w:val="0"/>
            <w:szCs w:val="22"/>
            <w:u w:val="single"/>
            <w:bdr w:val="none" w:sz="0" w:space="0" w:color="auto" w:frame="1"/>
            <w:lang w:eastAsia="en-CA"/>
          </w:rPr>
          <w:t>lmeyer@rockyview.ab.ca</w:t>
        </w:r>
      </w:hyperlink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 (Associate Superintendent of Learning)</w:t>
      </w:r>
    </w:p>
    <w:p w14:paraId="49AAB5BA" w14:textId="77777777" w:rsidR="00AF5C84" w:rsidRDefault="00AF5C84" w:rsidP="00AF5C84">
      <w:pPr>
        <w:spacing w:after="0"/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</w:pPr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Garry Bell: </w:t>
      </w:r>
      <w:hyperlink r:id="rId11" w:tgtFrame="_blank" w:history="1">
        <w:r w:rsidRPr="00AF5C84">
          <w:rPr>
            <w:rFonts w:eastAsia="Times New Roman" w:cstheme="minorHAnsi"/>
            <w:b/>
            <w:bCs/>
            <w:i/>
            <w:iCs/>
            <w:color w:val="0000FF"/>
            <w:spacing w:val="0"/>
            <w:szCs w:val="22"/>
            <w:u w:val="single"/>
            <w:bdr w:val="none" w:sz="0" w:space="0" w:color="auto" w:frame="1"/>
            <w:lang w:eastAsia="en-CA"/>
          </w:rPr>
          <w:t>gbell@rockyview.ab.ca</w:t>
        </w:r>
      </w:hyperlink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 (Area Director of Chestermere Area)</w:t>
      </w:r>
    </w:p>
    <w:p w14:paraId="7C1E62A3" w14:textId="77777777" w:rsidR="00AF5C84" w:rsidRDefault="00AF5C84" w:rsidP="00AF5C84">
      <w:pPr>
        <w:spacing w:after="0"/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</w:pPr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John Murphy: </w:t>
      </w:r>
      <w:hyperlink r:id="rId12" w:tgtFrame="_blank" w:history="1">
        <w:r w:rsidRPr="00AF5C84">
          <w:rPr>
            <w:rFonts w:eastAsia="Times New Roman" w:cstheme="minorHAnsi"/>
            <w:b/>
            <w:bCs/>
            <w:i/>
            <w:iCs/>
            <w:color w:val="0000FF"/>
            <w:spacing w:val="0"/>
            <w:szCs w:val="22"/>
            <w:u w:val="single"/>
            <w:bdr w:val="none" w:sz="0" w:space="0" w:color="auto" w:frame="1"/>
            <w:lang w:eastAsia="en-CA"/>
          </w:rPr>
          <w:t>jmurphy@rockyview.ab.ca</w:t>
        </w:r>
      </w:hyperlink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 (Area Director of Airdrie Area)</w:t>
      </w:r>
    </w:p>
    <w:p w14:paraId="5DEB59BD" w14:textId="77777777" w:rsidR="00AF5C84" w:rsidRPr="00AF5C84" w:rsidRDefault="00AF5C84" w:rsidP="00AF5C84">
      <w:pPr>
        <w:spacing w:after="0"/>
        <w:rPr>
          <w:rFonts w:cstheme="minorHAnsi"/>
          <w:i/>
          <w:iCs/>
          <w:color w:val="201F1E"/>
          <w:szCs w:val="22"/>
          <w:shd w:val="clear" w:color="auto" w:fill="FFFFFF"/>
        </w:rPr>
      </w:pPr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Sandy McDuffe: </w:t>
      </w:r>
      <w:hyperlink r:id="rId13" w:tgtFrame="_blank" w:history="1">
        <w:r w:rsidRPr="00AF5C84">
          <w:rPr>
            <w:rFonts w:eastAsia="Times New Roman" w:cstheme="minorHAnsi"/>
            <w:b/>
            <w:bCs/>
            <w:i/>
            <w:iCs/>
            <w:color w:val="0000FF"/>
            <w:spacing w:val="0"/>
            <w:szCs w:val="22"/>
            <w:u w:val="single"/>
            <w:bdr w:val="none" w:sz="0" w:space="0" w:color="auto" w:frame="1"/>
            <w:lang w:eastAsia="en-CA"/>
          </w:rPr>
          <w:t>smcfuffe@rockyview.ab.ca</w:t>
        </w:r>
      </w:hyperlink>
      <w:r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 (</w:t>
      </w:r>
      <w:r w:rsidRPr="00AF5C84">
        <w:rPr>
          <w:rFonts w:eastAsia="Times New Roman" w:cstheme="minorHAnsi"/>
          <w:i/>
          <w:iCs/>
          <w:color w:val="201F1E"/>
          <w:spacing w:val="0"/>
          <w:szCs w:val="22"/>
          <w:bdr w:val="none" w:sz="0" w:space="0" w:color="auto" w:frame="1"/>
          <w:lang w:eastAsia="en-CA"/>
        </w:rPr>
        <w:t>Area Director of Cochrane Area)</w:t>
      </w:r>
    </w:p>
    <w:p w14:paraId="41C8F396" w14:textId="77777777" w:rsidR="00AF5C84" w:rsidRPr="00362FD8" w:rsidRDefault="00AF5C84" w:rsidP="00720F06">
      <w:pPr>
        <w:rPr>
          <w:rFonts w:cstheme="minorHAnsi"/>
          <w:szCs w:val="22"/>
        </w:rPr>
      </w:pPr>
    </w:p>
    <w:sectPr w:rsidR="00AF5C84" w:rsidRPr="00362FD8">
      <w:headerReference w:type="defaul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F63F" w14:textId="77777777" w:rsidR="000C4FFE" w:rsidRDefault="000C4FFE">
      <w:pPr>
        <w:spacing w:after="0" w:line="240" w:lineRule="auto"/>
      </w:pPr>
      <w:r>
        <w:separator/>
      </w:r>
    </w:p>
  </w:endnote>
  <w:endnote w:type="continuationSeparator" w:id="0">
    <w:p w14:paraId="53944727" w14:textId="77777777" w:rsidR="000C4FFE" w:rsidRDefault="000C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43D7" w14:textId="77777777" w:rsidR="000C4FFE" w:rsidRDefault="000C4FFE">
      <w:pPr>
        <w:spacing w:after="0" w:line="240" w:lineRule="auto"/>
      </w:pPr>
      <w:r>
        <w:separator/>
      </w:r>
    </w:p>
  </w:footnote>
  <w:footnote w:type="continuationSeparator" w:id="0">
    <w:p w14:paraId="06B4DD89" w14:textId="77777777" w:rsidR="000C4FFE" w:rsidRDefault="000C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"/>
      <w:tag w:val=""/>
      <w:id w:val="-1468971042"/>
      <w:placeholder>
        <w:docPart w:val="CE20CA2579394FD1A18C150CD7D652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3CA40FF" w14:textId="77777777" w:rsidR="001B381D" w:rsidRDefault="00EB48AA">
        <w:pPr>
          <w:pStyle w:val="Header"/>
        </w:pPr>
        <w:r>
          <w:t>Email</w:t>
        </w:r>
      </w:p>
    </w:sdtContent>
  </w:sdt>
  <w:sdt>
    <w:sdtPr>
      <w:alias w:val="Enter date:"/>
      <w:tag w:val="Enter date:"/>
      <w:id w:val="194041146"/>
      <w:placeholder>
        <w:docPart w:val="BA668AD90FAC4D7382ED695BDD1D0274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0DD75FD2" w14:textId="77777777" w:rsidR="001B381D" w:rsidRDefault="00362FD8" w:rsidP="00830EC0">
        <w:pPr>
          <w:pStyle w:val="Header"/>
        </w:pPr>
        <w:r>
          <w:t>May 25, 2021</w:t>
        </w:r>
      </w:p>
    </w:sdtContent>
  </w:sdt>
  <w:p w14:paraId="187ACBE8" w14:textId="77777777" w:rsidR="001B381D" w:rsidRDefault="001B381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BCAC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EBC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0E6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E8C1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5E1F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85D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230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C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526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402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F49C4"/>
    <w:multiLevelType w:val="hybridMultilevel"/>
    <w:tmpl w:val="50F8B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B68"/>
    <w:multiLevelType w:val="hybridMultilevel"/>
    <w:tmpl w:val="F050D242"/>
    <w:lvl w:ilvl="0" w:tplc="AA32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E8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CB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B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0C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E1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A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44EC"/>
    <w:multiLevelType w:val="hybridMultilevel"/>
    <w:tmpl w:val="B792F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D5"/>
    <w:rsid w:val="00011421"/>
    <w:rsid w:val="000C4FFE"/>
    <w:rsid w:val="000E143F"/>
    <w:rsid w:val="0011272F"/>
    <w:rsid w:val="00124964"/>
    <w:rsid w:val="001B381D"/>
    <w:rsid w:val="001E1CBB"/>
    <w:rsid w:val="002229D6"/>
    <w:rsid w:val="00240FB1"/>
    <w:rsid w:val="002E05D2"/>
    <w:rsid w:val="00362FD8"/>
    <w:rsid w:val="003A53F3"/>
    <w:rsid w:val="00447E84"/>
    <w:rsid w:val="00456AF8"/>
    <w:rsid w:val="00541455"/>
    <w:rsid w:val="00571843"/>
    <w:rsid w:val="005840A7"/>
    <w:rsid w:val="005A0250"/>
    <w:rsid w:val="005F02A8"/>
    <w:rsid w:val="00630FFE"/>
    <w:rsid w:val="00677CA4"/>
    <w:rsid w:val="006A03A3"/>
    <w:rsid w:val="006A5803"/>
    <w:rsid w:val="0070188E"/>
    <w:rsid w:val="007133B0"/>
    <w:rsid w:val="00720F06"/>
    <w:rsid w:val="00742420"/>
    <w:rsid w:val="007634E7"/>
    <w:rsid w:val="007D425D"/>
    <w:rsid w:val="00830EC0"/>
    <w:rsid w:val="008524BF"/>
    <w:rsid w:val="00852CBB"/>
    <w:rsid w:val="008E5632"/>
    <w:rsid w:val="00903208"/>
    <w:rsid w:val="00953487"/>
    <w:rsid w:val="009632F1"/>
    <w:rsid w:val="009A2F69"/>
    <w:rsid w:val="009B0B28"/>
    <w:rsid w:val="009B7A69"/>
    <w:rsid w:val="009D6CC7"/>
    <w:rsid w:val="00A00304"/>
    <w:rsid w:val="00A02959"/>
    <w:rsid w:val="00A0795A"/>
    <w:rsid w:val="00A438B6"/>
    <w:rsid w:val="00A67A27"/>
    <w:rsid w:val="00A71834"/>
    <w:rsid w:val="00A758DA"/>
    <w:rsid w:val="00AA3413"/>
    <w:rsid w:val="00AC13D5"/>
    <w:rsid w:val="00AF45B1"/>
    <w:rsid w:val="00AF5C84"/>
    <w:rsid w:val="00C345D7"/>
    <w:rsid w:val="00C76CDA"/>
    <w:rsid w:val="00CE3649"/>
    <w:rsid w:val="00D13D9B"/>
    <w:rsid w:val="00D31599"/>
    <w:rsid w:val="00D54FCA"/>
    <w:rsid w:val="00D65402"/>
    <w:rsid w:val="00D73FF4"/>
    <w:rsid w:val="00D860BB"/>
    <w:rsid w:val="00DA4ABE"/>
    <w:rsid w:val="00EB48AA"/>
    <w:rsid w:val="00EB5457"/>
    <w:rsid w:val="00EE47E7"/>
    <w:rsid w:val="2BC82086"/>
    <w:rsid w:val="3CAC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23DE"/>
  <w15:chartTrackingRefBased/>
  <w15:docId w15:val="{51EC68FE-40F2-47F6-8562-D9A750A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B6"/>
    <w:rPr>
      <w:spacing w:val="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4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240FB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240FB1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240FB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rsid w:val="00D65402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402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438B6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240FB1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13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3413"/>
  </w:style>
  <w:style w:type="paragraph" w:styleId="BlockText">
    <w:name w:val="Block Text"/>
    <w:basedOn w:val="Normal"/>
    <w:uiPriority w:val="99"/>
    <w:semiHidden/>
    <w:unhideWhenUsed/>
    <w:rsid w:val="00A438B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413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3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413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4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413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3413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4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413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3413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4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413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341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3413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34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41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34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4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413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13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413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34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3413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AA34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413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3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A34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40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02"/>
    <w:rPr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413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0FB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41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41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41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41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3413"/>
  </w:style>
  <w:style w:type="paragraph" w:styleId="HTMLAddress">
    <w:name w:val="HTML Address"/>
    <w:basedOn w:val="Normal"/>
    <w:link w:val="HTMLAddressChar"/>
    <w:uiPriority w:val="99"/>
    <w:semiHidden/>
    <w:unhideWhenUsed/>
    <w:rsid w:val="00AA34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3413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A34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34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41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413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34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3413"/>
    <w:rPr>
      <w:i/>
      <w:iCs/>
    </w:rPr>
  </w:style>
  <w:style w:type="character" w:styleId="Hyperlink">
    <w:name w:val="Hyperlink"/>
    <w:basedOn w:val="DefaultParagraphFont"/>
    <w:uiPriority w:val="99"/>
    <w:unhideWhenUsed/>
    <w:rsid w:val="00AA34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3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A53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3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  <w:spacing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3F3"/>
    <w:rPr>
      <w:i/>
      <w:iCs/>
      <w:color w:val="365F9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3F3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34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3413"/>
  </w:style>
  <w:style w:type="paragraph" w:styleId="List">
    <w:name w:val="List"/>
    <w:basedOn w:val="Normal"/>
    <w:uiPriority w:val="99"/>
    <w:semiHidden/>
    <w:unhideWhenUsed/>
    <w:rsid w:val="00AA34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34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34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34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34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341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341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341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341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341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34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34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34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34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34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341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341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341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341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341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34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3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3413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3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341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A341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AA34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34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34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3413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3413"/>
  </w:style>
  <w:style w:type="table" w:styleId="PlainTable1">
    <w:name w:val="Plain Table 1"/>
    <w:basedOn w:val="TableNormal"/>
    <w:uiPriority w:val="41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34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413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34E7"/>
    <w:pPr>
      <w:spacing w:before="200" w:after="160"/>
      <w:jc w:val="center"/>
    </w:pPr>
    <w:rPr>
      <w:i/>
      <w:iCs/>
      <w:color w:val="404040" w:themeColor="text1" w:themeTint="BF"/>
      <w:spacing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34E7"/>
    <w:rPr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AA34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4ABE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4AB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34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34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3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3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3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3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3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3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3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3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3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3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3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3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3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3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3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3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34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3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34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34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3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3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3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3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3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3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3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763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34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A34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34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34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34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34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34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34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34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34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34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4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terbach@rockyview.ab.ca" TargetMode="External"/><Relationship Id="rId13" Type="http://schemas.openxmlformats.org/officeDocument/2006/relationships/hyperlink" Target="mailto:smcfuffe@rockyview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urphy@rockyview.ab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ell@rockyview.ab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eyer@rockyview.a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senski@rockyview.ab.c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%20Rognvalson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20CA2579394FD1A18C150CD7D6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1B63-2766-478C-911F-CCAE3B245BF2}"/>
      </w:docPartPr>
      <w:docPartBody>
        <w:p w:rsidR="007030D3" w:rsidRDefault="002229D6">
          <w:pPr>
            <w:pStyle w:val="CE20CA2579394FD1A18C150CD7D6522B"/>
          </w:pPr>
          <w:r>
            <w:t>Email</w:t>
          </w:r>
        </w:p>
      </w:docPartBody>
    </w:docPart>
    <w:docPart>
      <w:docPartPr>
        <w:name w:val="78B039B10EB94205B94323DFDA13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7CCC-C141-4F7F-B79A-20DAA8ED63FF}"/>
      </w:docPartPr>
      <w:docPartBody>
        <w:p w:rsidR="007030D3" w:rsidRDefault="002229D6">
          <w:pPr>
            <w:pStyle w:val="78B039B10EB94205B94323DFDA13161D"/>
          </w:pPr>
          <w:r>
            <w:t>Date</w:t>
          </w:r>
        </w:p>
      </w:docPartBody>
    </w:docPart>
    <w:docPart>
      <w:docPartPr>
        <w:name w:val="BA668AD90FAC4D7382ED695BDD1D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9522-B424-4530-9A09-6E96D57C7033}"/>
      </w:docPartPr>
      <w:docPartBody>
        <w:p w:rsidR="007030D3" w:rsidRDefault="002229D6">
          <w:pPr>
            <w:pStyle w:val="BA668AD90FAC4D7382ED695BDD1D0274"/>
          </w:pPr>
          <w:r>
            <w:t>The sight and sound of traffic, on the other hand, are not pleasant, and can leave us feeling more stressed. Furthermore, it is well known that trees improve air quality; leaves filter the air we breathe, absorb pollution, and give off oxygen. It is also well known that traffic gives off myriad pollutants that decrease air quality.</w:t>
          </w:r>
        </w:p>
      </w:docPartBody>
    </w:docPart>
    <w:docPart>
      <w:docPartPr>
        <w:name w:val="F31294B05946478AB0438DD36E88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E776-2B1E-4B61-B491-21ED0212849D}"/>
      </w:docPartPr>
      <w:docPartBody>
        <w:p w:rsidR="007030D3" w:rsidRDefault="002229D6">
          <w:pPr>
            <w:pStyle w:val="F31294B05946478AB0438DD36E882B32"/>
          </w:pPr>
          <w:r w:rsidRPr="00AF45B1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D6"/>
    <w:rsid w:val="002229D6"/>
    <w:rsid w:val="006752CC"/>
    <w:rsid w:val="006B1110"/>
    <w:rsid w:val="007030D3"/>
    <w:rsid w:val="007948CF"/>
    <w:rsid w:val="007B7D88"/>
    <w:rsid w:val="00AE76C2"/>
    <w:rsid w:val="00C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0CA2579394FD1A18C150CD7D6522B">
    <w:name w:val="CE20CA2579394FD1A18C150CD7D6522B"/>
  </w:style>
  <w:style w:type="paragraph" w:customStyle="1" w:styleId="78B039B10EB94205B94323DFDA13161D">
    <w:name w:val="78B039B10EB94205B94323DFDA13161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BA668AD90FAC4D7382ED695BDD1D0274">
    <w:name w:val="BA668AD90FAC4D7382ED695BDD1D0274"/>
  </w:style>
  <w:style w:type="paragraph" w:customStyle="1" w:styleId="F31294B05946478AB0438DD36E882B32">
    <w:name w:val="F31294B05946478AB0438DD36E882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C:\Users\Trish Rognvalson\AppData\Roaming\Microsoft\Templates\Letter expressing concern to community official.dotx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Rognvalson</dc:creator>
  <dc:description>May 25, 2021</dc:description>
  <cp:lastModifiedBy>Isabelle Yeo</cp:lastModifiedBy>
  <cp:revision>2</cp:revision>
  <dcterms:created xsi:type="dcterms:W3CDTF">2021-05-25T18:43:00Z</dcterms:created>
  <dcterms:modified xsi:type="dcterms:W3CDTF">2021-05-25T18:43:00Z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